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AF" w:rsidRPr="00C85853" w:rsidRDefault="004E2BAF" w:rsidP="004E2BAF">
      <w:pPr>
        <w:jc w:val="center"/>
        <w:rPr>
          <w:b/>
          <w:sz w:val="28"/>
          <w:szCs w:val="28"/>
          <w:lang w:val="en-US"/>
        </w:rPr>
      </w:pPr>
      <w:r w:rsidRPr="00C85853">
        <w:rPr>
          <w:b/>
          <w:sz w:val="28"/>
          <w:szCs w:val="28"/>
          <w:lang w:val="en-US"/>
        </w:rPr>
        <w:t>Music and Literature</w:t>
      </w:r>
      <w:r w:rsidR="00A9792C" w:rsidRPr="00C85853">
        <w:rPr>
          <w:b/>
          <w:sz w:val="28"/>
          <w:szCs w:val="28"/>
          <w:lang w:val="en-US"/>
        </w:rPr>
        <w:t xml:space="preserve"> – CEC</w:t>
      </w:r>
    </w:p>
    <w:p w:rsidR="00A9792C" w:rsidRPr="00C85853" w:rsidRDefault="00A9792C" w:rsidP="004E2BAF">
      <w:pPr>
        <w:jc w:val="center"/>
        <w:rPr>
          <w:sz w:val="28"/>
          <w:szCs w:val="28"/>
          <w:lang w:val="en-US"/>
        </w:rPr>
      </w:pPr>
      <w:bookmarkStart w:id="0" w:name="_GoBack"/>
      <w:bookmarkEnd w:id="0"/>
      <w:r w:rsidRPr="00C85853">
        <w:rPr>
          <w:sz w:val="28"/>
          <w:szCs w:val="28"/>
          <w:lang w:val="en-US"/>
        </w:rPr>
        <w:t>2015-2020</w:t>
      </w:r>
    </w:p>
    <w:p w:rsidR="00A9792C" w:rsidRPr="00C85853" w:rsidRDefault="00A9792C" w:rsidP="004E2BAF">
      <w:pPr>
        <w:jc w:val="center"/>
        <w:rPr>
          <w:b/>
          <w:lang w:val="en-US"/>
        </w:rPr>
      </w:pPr>
    </w:p>
    <w:p w:rsidR="004E2BAF" w:rsidRPr="00C85853" w:rsidRDefault="004E2BAF" w:rsidP="004E2BAF">
      <w:pPr>
        <w:jc w:val="both"/>
        <w:rPr>
          <w:sz w:val="24"/>
          <w:szCs w:val="24"/>
          <w:lang w:val="en-US"/>
        </w:rPr>
      </w:pPr>
      <w:r w:rsidRPr="00C85853">
        <w:rPr>
          <w:sz w:val="24"/>
          <w:szCs w:val="24"/>
          <w:lang w:val="en-US"/>
        </w:rPr>
        <w:t xml:space="preserve">General description: </w:t>
      </w:r>
    </w:p>
    <w:p w:rsidR="00B61ADA" w:rsidRPr="00C85853" w:rsidRDefault="004E2BAF" w:rsidP="004E2BAF">
      <w:pPr>
        <w:jc w:val="both"/>
        <w:rPr>
          <w:sz w:val="24"/>
          <w:szCs w:val="24"/>
          <w:lang w:val="en-US"/>
        </w:rPr>
      </w:pPr>
      <w:r w:rsidRPr="00C85853">
        <w:rPr>
          <w:sz w:val="24"/>
          <w:szCs w:val="24"/>
          <w:lang w:val="en-US"/>
        </w:rPr>
        <w:t>This project is based on a partnership between researchers from the CEC</w:t>
      </w:r>
      <w:r w:rsidR="001A722E">
        <w:rPr>
          <w:sz w:val="24"/>
          <w:szCs w:val="24"/>
          <w:lang w:val="en-US"/>
        </w:rPr>
        <w:t xml:space="preserve"> </w:t>
      </w:r>
      <w:r w:rsidRPr="00C85853">
        <w:rPr>
          <w:sz w:val="24"/>
          <w:szCs w:val="24"/>
          <w:lang w:val="en-US"/>
        </w:rPr>
        <w:t>and the CESEM (</w:t>
      </w:r>
      <w:hyperlink r:id="rId6" w:history="1">
        <w:r w:rsidRPr="00C85853">
          <w:rPr>
            <w:rStyle w:val="Hiperligao"/>
            <w:sz w:val="24"/>
            <w:szCs w:val="24"/>
            <w:lang w:val="en-US"/>
          </w:rPr>
          <w:t xml:space="preserve">Centro de Estudos de </w:t>
        </w:r>
        <w:proofErr w:type="spellStart"/>
        <w:r w:rsidRPr="00C85853">
          <w:rPr>
            <w:rStyle w:val="Hiperligao"/>
            <w:sz w:val="24"/>
            <w:szCs w:val="24"/>
            <w:lang w:val="en-US"/>
          </w:rPr>
          <w:t>Sociologia</w:t>
        </w:r>
        <w:proofErr w:type="spellEnd"/>
        <w:r w:rsidRPr="00C85853">
          <w:rPr>
            <w:rStyle w:val="Hiperligao"/>
            <w:sz w:val="24"/>
            <w:szCs w:val="24"/>
            <w:lang w:val="en-US"/>
          </w:rPr>
          <w:t xml:space="preserve"> e </w:t>
        </w:r>
        <w:proofErr w:type="spellStart"/>
        <w:r w:rsidRPr="00C85853">
          <w:rPr>
            <w:rStyle w:val="Hiperligao"/>
            <w:sz w:val="24"/>
            <w:szCs w:val="24"/>
            <w:lang w:val="en-US"/>
          </w:rPr>
          <w:t>Estética</w:t>
        </w:r>
        <w:proofErr w:type="spellEnd"/>
        <w:r w:rsidRPr="00C85853">
          <w:rPr>
            <w:rStyle w:val="Hiperligao"/>
            <w:sz w:val="24"/>
            <w:szCs w:val="24"/>
            <w:lang w:val="en-US"/>
          </w:rPr>
          <w:t xml:space="preserve"> Musical</w:t>
        </w:r>
      </w:hyperlink>
      <w:r w:rsidRPr="00C85853">
        <w:rPr>
          <w:sz w:val="24"/>
          <w:szCs w:val="24"/>
          <w:lang w:val="en-US"/>
        </w:rPr>
        <w:t xml:space="preserve">) and aims to explore </w:t>
      </w:r>
      <w:r w:rsidR="001A722E">
        <w:rPr>
          <w:sz w:val="24"/>
          <w:szCs w:val="24"/>
          <w:lang w:val="en-US"/>
        </w:rPr>
        <w:t xml:space="preserve">the multiplicity of </w:t>
      </w:r>
      <w:proofErr w:type="spellStart"/>
      <w:r w:rsidRPr="00C85853">
        <w:rPr>
          <w:sz w:val="24"/>
          <w:szCs w:val="24"/>
          <w:lang w:val="en-US"/>
        </w:rPr>
        <w:t>musico</w:t>
      </w:r>
      <w:proofErr w:type="spellEnd"/>
      <w:r w:rsidRPr="00C85853">
        <w:rPr>
          <w:sz w:val="24"/>
          <w:szCs w:val="24"/>
          <w:lang w:val="en-US"/>
        </w:rPr>
        <w:t xml:space="preserve">-literary relations. </w:t>
      </w:r>
      <w:r w:rsidR="00B910F6">
        <w:rPr>
          <w:sz w:val="24"/>
          <w:szCs w:val="24"/>
          <w:lang w:val="en-US"/>
        </w:rPr>
        <w:t>Operating within</w:t>
      </w:r>
      <w:r w:rsidRPr="00C85853">
        <w:rPr>
          <w:sz w:val="24"/>
          <w:szCs w:val="24"/>
          <w:lang w:val="en-US"/>
        </w:rPr>
        <w:t xml:space="preserve"> the rising field of </w:t>
      </w:r>
      <w:proofErr w:type="spellStart"/>
      <w:r w:rsidR="001A722E">
        <w:rPr>
          <w:sz w:val="24"/>
          <w:szCs w:val="24"/>
          <w:lang w:val="en-US"/>
        </w:rPr>
        <w:t>I</w:t>
      </w:r>
      <w:r w:rsidRPr="00C85853">
        <w:rPr>
          <w:sz w:val="24"/>
          <w:szCs w:val="24"/>
          <w:lang w:val="en-US"/>
        </w:rPr>
        <w:t>ntermedial</w:t>
      </w:r>
      <w:r w:rsidR="00B910F6">
        <w:rPr>
          <w:sz w:val="24"/>
          <w:szCs w:val="24"/>
          <w:lang w:val="en-US"/>
        </w:rPr>
        <w:t>ity</w:t>
      </w:r>
      <w:proofErr w:type="spellEnd"/>
      <w:r w:rsidRPr="00C85853">
        <w:rPr>
          <w:sz w:val="24"/>
          <w:szCs w:val="24"/>
          <w:lang w:val="en-US"/>
        </w:rPr>
        <w:t xml:space="preserve"> </w:t>
      </w:r>
      <w:r w:rsidR="001A722E">
        <w:rPr>
          <w:sz w:val="24"/>
          <w:szCs w:val="24"/>
          <w:lang w:val="en-US"/>
        </w:rPr>
        <w:t>S</w:t>
      </w:r>
      <w:r w:rsidRPr="00C85853">
        <w:rPr>
          <w:sz w:val="24"/>
          <w:szCs w:val="24"/>
          <w:lang w:val="en-US"/>
        </w:rPr>
        <w:t xml:space="preserve">tudies </w:t>
      </w:r>
      <w:r w:rsidR="001A722E">
        <w:rPr>
          <w:sz w:val="24"/>
          <w:szCs w:val="24"/>
          <w:lang w:val="en-US"/>
        </w:rPr>
        <w:t xml:space="preserve">and </w:t>
      </w:r>
      <w:r w:rsidRPr="00C85853">
        <w:rPr>
          <w:sz w:val="24"/>
          <w:szCs w:val="24"/>
          <w:lang w:val="en-US"/>
        </w:rPr>
        <w:t>connecti</w:t>
      </w:r>
      <w:r w:rsidR="001A722E">
        <w:rPr>
          <w:sz w:val="24"/>
          <w:szCs w:val="24"/>
          <w:lang w:val="en-US"/>
        </w:rPr>
        <w:t>ng</w:t>
      </w:r>
      <w:r w:rsidRPr="00C85853">
        <w:rPr>
          <w:sz w:val="24"/>
          <w:szCs w:val="24"/>
          <w:lang w:val="en-US"/>
        </w:rPr>
        <w:t xml:space="preserve"> researchers from </w:t>
      </w:r>
      <w:r w:rsidR="00437D31" w:rsidRPr="00C85853">
        <w:rPr>
          <w:sz w:val="24"/>
          <w:szCs w:val="24"/>
          <w:lang w:val="en-US"/>
        </w:rPr>
        <w:t>both</w:t>
      </w:r>
      <w:r w:rsidRPr="00C85853">
        <w:rPr>
          <w:sz w:val="24"/>
          <w:szCs w:val="24"/>
          <w:lang w:val="en-US"/>
        </w:rPr>
        <w:t xml:space="preserve"> realms o</w:t>
      </w:r>
      <w:r w:rsidR="00437D31" w:rsidRPr="00C85853">
        <w:rPr>
          <w:sz w:val="24"/>
          <w:szCs w:val="24"/>
          <w:lang w:val="en-US"/>
        </w:rPr>
        <w:t>f knowledge</w:t>
      </w:r>
      <w:r w:rsidR="001A722E">
        <w:rPr>
          <w:sz w:val="24"/>
          <w:szCs w:val="24"/>
          <w:lang w:val="en-US"/>
        </w:rPr>
        <w:t xml:space="preserve">, our goal is to </w:t>
      </w:r>
      <w:r w:rsidR="00B910F6" w:rsidRPr="00C85853">
        <w:rPr>
          <w:sz w:val="24"/>
          <w:szCs w:val="24"/>
          <w:lang w:val="en-US"/>
        </w:rPr>
        <w:t>analyze</w:t>
      </w:r>
      <w:r w:rsidRPr="00C85853">
        <w:rPr>
          <w:sz w:val="24"/>
          <w:szCs w:val="24"/>
          <w:lang w:val="en-US"/>
        </w:rPr>
        <w:t xml:space="preserve"> phenomena that occur in products where literary word and music are </w:t>
      </w:r>
      <w:r w:rsidR="00B910F6" w:rsidRPr="00C85853">
        <w:rPr>
          <w:sz w:val="24"/>
          <w:szCs w:val="24"/>
          <w:lang w:val="en-US"/>
        </w:rPr>
        <w:t>intentionally</w:t>
      </w:r>
      <w:r w:rsidRPr="00C85853">
        <w:rPr>
          <w:sz w:val="24"/>
          <w:szCs w:val="24"/>
          <w:lang w:val="en-US"/>
        </w:rPr>
        <w:t xml:space="preserve"> related</w:t>
      </w:r>
      <w:r w:rsidR="001A722E">
        <w:rPr>
          <w:sz w:val="24"/>
          <w:szCs w:val="24"/>
          <w:lang w:val="en-US"/>
        </w:rPr>
        <w:t>.</w:t>
      </w:r>
      <w:r w:rsidR="00D85844">
        <w:rPr>
          <w:sz w:val="24"/>
          <w:szCs w:val="24"/>
          <w:lang w:val="en-US"/>
        </w:rPr>
        <w:t xml:space="preserve"> This</w:t>
      </w:r>
      <w:r w:rsidR="001A722E">
        <w:rPr>
          <w:sz w:val="24"/>
          <w:szCs w:val="24"/>
          <w:lang w:val="en-US"/>
        </w:rPr>
        <w:t xml:space="preserve"> </w:t>
      </w:r>
      <w:r w:rsidR="00D85844">
        <w:rPr>
          <w:sz w:val="24"/>
          <w:szCs w:val="24"/>
          <w:lang w:val="en-US"/>
        </w:rPr>
        <w:t>project</w:t>
      </w:r>
      <w:r w:rsidRPr="00C85853">
        <w:rPr>
          <w:sz w:val="24"/>
          <w:szCs w:val="24"/>
          <w:lang w:val="en-US"/>
        </w:rPr>
        <w:t xml:space="preserve"> tak</w:t>
      </w:r>
      <w:r w:rsidR="001A722E">
        <w:rPr>
          <w:sz w:val="24"/>
          <w:szCs w:val="24"/>
          <w:lang w:val="en-US"/>
        </w:rPr>
        <w:t>e</w:t>
      </w:r>
      <w:r w:rsidR="00D85844">
        <w:rPr>
          <w:sz w:val="24"/>
          <w:szCs w:val="24"/>
          <w:lang w:val="en-US"/>
        </w:rPr>
        <w:t>s</w:t>
      </w:r>
      <w:r w:rsidRPr="00C85853">
        <w:rPr>
          <w:sz w:val="24"/>
          <w:szCs w:val="24"/>
          <w:lang w:val="en-US"/>
        </w:rPr>
        <w:t xml:space="preserve"> into account the typology of </w:t>
      </w:r>
      <w:proofErr w:type="spellStart"/>
      <w:r w:rsidRPr="00C85853">
        <w:rPr>
          <w:sz w:val="24"/>
          <w:szCs w:val="24"/>
          <w:lang w:val="en-US"/>
        </w:rPr>
        <w:t>intermediality</w:t>
      </w:r>
      <w:proofErr w:type="spellEnd"/>
      <w:r w:rsidRPr="00C85853">
        <w:rPr>
          <w:sz w:val="24"/>
          <w:szCs w:val="24"/>
          <w:lang w:val="en-US"/>
        </w:rPr>
        <w:t xml:space="preserve"> recently developed. </w:t>
      </w:r>
    </w:p>
    <w:p w:rsidR="004E2BAF" w:rsidRPr="00C85853" w:rsidRDefault="004E2BAF" w:rsidP="004E2BAF">
      <w:pPr>
        <w:jc w:val="both"/>
        <w:rPr>
          <w:sz w:val="24"/>
          <w:szCs w:val="24"/>
          <w:lang w:val="en-US"/>
        </w:rPr>
      </w:pPr>
    </w:p>
    <w:p w:rsidR="004E2BAF" w:rsidRPr="00C85853" w:rsidRDefault="004E2BAF" w:rsidP="004E2BAF">
      <w:pPr>
        <w:jc w:val="both"/>
        <w:rPr>
          <w:sz w:val="24"/>
          <w:szCs w:val="24"/>
          <w:lang w:val="en-US"/>
        </w:rPr>
      </w:pPr>
      <w:r w:rsidRPr="00C85853">
        <w:rPr>
          <w:sz w:val="24"/>
          <w:szCs w:val="24"/>
          <w:lang w:val="en-US"/>
        </w:rPr>
        <w:t>Aims for 2015-2020:</w:t>
      </w:r>
    </w:p>
    <w:p w:rsidR="00A9792C" w:rsidRPr="00C85853" w:rsidRDefault="00A9792C" w:rsidP="004E2BAF">
      <w:pPr>
        <w:jc w:val="both"/>
        <w:rPr>
          <w:sz w:val="24"/>
          <w:szCs w:val="24"/>
          <w:lang w:val="en-US"/>
        </w:rPr>
      </w:pPr>
      <w:r w:rsidRPr="00C85853">
        <w:rPr>
          <w:sz w:val="24"/>
          <w:szCs w:val="24"/>
          <w:lang w:val="en-US"/>
        </w:rPr>
        <w:t xml:space="preserve">Our main aims </w:t>
      </w:r>
      <w:r w:rsidR="00D85844">
        <w:rPr>
          <w:sz w:val="24"/>
          <w:szCs w:val="24"/>
          <w:lang w:val="en-US"/>
        </w:rPr>
        <w:t>should materialize as follows</w:t>
      </w:r>
      <w:r w:rsidRPr="00C85853">
        <w:rPr>
          <w:sz w:val="24"/>
          <w:szCs w:val="24"/>
          <w:lang w:val="en-US"/>
        </w:rPr>
        <w:t xml:space="preserve">: a) annotated editions of literary texts that reveal </w:t>
      </w:r>
      <w:proofErr w:type="spellStart"/>
      <w:r w:rsidRPr="00C85853">
        <w:rPr>
          <w:sz w:val="24"/>
          <w:szCs w:val="24"/>
          <w:lang w:val="en-US"/>
        </w:rPr>
        <w:t>intracompositional</w:t>
      </w:r>
      <w:proofErr w:type="spellEnd"/>
      <w:r w:rsidRPr="00C85853">
        <w:rPr>
          <w:sz w:val="24"/>
          <w:szCs w:val="24"/>
          <w:lang w:val="en-US"/>
        </w:rPr>
        <w:t xml:space="preserve"> phenomena</w:t>
      </w:r>
      <w:r w:rsidR="00D85844">
        <w:rPr>
          <w:sz w:val="24"/>
          <w:szCs w:val="24"/>
          <w:lang w:val="en-US"/>
        </w:rPr>
        <w:t xml:space="preserve"> (</w:t>
      </w:r>
      <w:r w:rsidRPr="00C85853">
        <w:rPr>
          <w:i/>
          <w:sz w:val="24"/>
          <w:szCs w:val="24"/>
          <w:lang w:val="en-US"/>
        </w:rPr>
        <w:t>i.e.</w:t>
      </w:r>
      <w:r w:rsidRPr="00C85853">
        <w:rPr>
          <w:sz w:val="24"/>
          <w:szCs w:val="24"/>
          <w:lang w:val="en-US"/>
        </w:rPr>
        <w:t xml:space="preserve">, that </w:t>
      </w:r>
      <w:proofErr w:type="spellStart"/>
      <w:r w:rsidRPr="00C85853">
        <w:rPr>
          <w:sz w:val="24"/>
          <w:szCs w:val="24"/>
          <w:lang w:val="en-US"/>
        </w:rPr>
        <w:t>t</w:t>
      </w:r>
      <w:r w:rsidR="00C85853">
        <w:rPr>
          <w:sz w:val="24"/>
          <w:szCs w:val="24"/>
          <w:lang w:val="en-US"/>
        </w:rPr>
        <w:t>hematize</w:t>
      </w:r>
      <w:proofErr w:type="spellEnd"/>
      <w:r w:rsidR="00C85853">
        <w:rPr>
          <w:sz w:val="24"/>
          <w:szCs w:val="24"/>
          <w:lang w:val="en-US"/>
        </w:rPr>
        <w:t xml:space="preserve"> musical aspects or evoke</w:t>
      </w:r>
      <w:r w:rsidRPr="00C85853">
        <w:rPr>
          <w:sz w:val="24"/>
          <w:szCs w:val="24"/>
          <w:lang w:val="en-US"/>
        </w:rPr>
        <w:t xml:space="preserve"> figures from the musical </w:t>
      </w:r>
      <w:r w:rsidR="00437D31" w:rsidRPr="00C85853">
        <w:rPr>
          <w:sz w:val="24"/>
          <w:szCs w:val="24"/>
          <w:lang w:val="en-US"/>
        </w:rPr>
        <w:t>universe, with commentar</w:t>
      </w:r>
      <w:r w:rsidR="00B910F6">
        <w:rPr>
          <w:sz w:val="24"/>
          <w:szCs w:val="24"/>
          <w:lang w:val="en-US"/>
        </w:rPr>
        <w:t>ies</w:t>
      </w:r>
      <w:r w:rsidR="00437D31" w:rsidRPr="00C85853">
        <w:rPr>
          <w:sz w:val="24"/>
          <w:szCs w:val="24"/>
          <w:lang w:val="en-US"/>
        </w:rPr>
        <w:t xml:space="preserve"> both by a musicologist and a literary critic</w:t>
      </w:r>
      <w:r w:rsidR="00D85844">
        <w:rPr>
          <w:sz w:val="24"/>
          <w:szCs w:val="24"/>
          <w:lang w:val="en-US"/>
        </w:rPr>
        <w:t>)</w:t>
      </w:r>
      <w:r w:rsidR="00437D31" w:rsidRPr="00C85853">
        <w:rPr>
          <w:sz w:val="24"/>
          <w:szCs w:val="24"/>
          <w:lang w:val="en-US"/>
        </w:rPr>
        <w:t xml:space="preserve">; b) </w:t>
      </w:r>
      <w:r w:rsidR="00C85853">
        <w:rPr>
          <w:sz w:val="24"/>
          <w:szCs w:val="24"/>
          <w:lang w:val="en-US"/>
        </w:rPr>
        <w:t xml:space="preserve">publication of </w:t>
      </w:r>
      <w:r w:rsidR="00437D31" w:rsidRPr="00C85853">
        <w:rPr>
          <w:sz w:val="24"/>
          <w:szCs w:val="24"/>
          <w:lang w:val="en-US"/>
        </w:rPr>
        <w:t xml:space="preserve">academic studies </w:t>
      </w:r>
      <w:r w:rsidR="00D85844">
        <w:rPr>
          <w:sz w:val="24"/>
          <w:szCs w:val="24"/>
          <w:lang w:val="en-US"/>
        </w:rPr>
        <w:t xml:space="preserve">based </w:t>
      </w:r>
      <w:r w:rsidR="00437D31" w:rsidRPr="00C85853">
        <w:rPr>
          <w:sz w:val="24"/>
          <w:szCs w:val="24"/>
          <w:lang w:val="en-US"/>
        </w:rPr>
        <w:t>on reflections by authors who relate music and literature in order to describe their poetics</w:t>
      </w:r>
      <w:r w:rsidR="00B910F6">
        <w:rPr>
          <w:sz w:val="24"/>
          <w:szCs w:val="24"/>
          <w:lang w:val="en-US"/>
        </w:rPr>
        <w:t xml:space="preserve"> or performance</w:t>
      </w:r>
      <w:r w:rsidR="00437D31" w:rsidRPr="00C85853">
        <w:rPr>
          <w:sz w:val="24"/>
          <w:szCs w:val="24"/>
          <w:lang w:val="en-US"/>
        </w:rPr>
        <w:t>; c) seminar</w:t>
      </w:r>
      <w:r w:rsidR="00C85853">
        <w:rPr>
          <w:sz w:val="24"/>
          <w:szCs w:val="24"/>
          <w:lang w:val="en-US"/>
        </w:rPr>
        <w:t>s</w:t>
      </w:r>
      <w:r w:rsidR="00437D31" w:rsidRPr="00C85853">
        <w:rPr>
          <w:sz w:val="24"/>
          <w:szCs w:val="24"/>
          <w:lang w:val="en-US"/>
        </w:rPr>
        <w:t xml:space="preserve"> or lecture series concerning </w:t>
      </w:r>
      <w:proofErr w:type="spellStart"/>
      <w:r w:rsidR="00C85853">
        <w:rPr>
          <w:sz w:val="24"/>
          <w:szCs w:val="24"/>
          <w:lang w:val="en-US"/>
        </w:rPr>
        <w:t>intermedial</w:t>
      </w:r>
      <w:proofErr w:type="spellEnd"/>
      <w:r w:rsidR="00C85853">
        <w:rPr>
          <w:sz w:val="24"/>
          <w:szCs w:val="24"/>
          <w:lang w:val="en-US"/>
        </w:rPr>
        <w:t xml:space="preserve"> transposition</w:t>
      </w:r>
      <w:r w:rsidR="00D85844">
        <w:rPr>
          <w:sz w:val="24"/>
          <w:szCs w:val="24"/>
          <w:lang w:val="en-US"/>
        </w:rPr>
        <w:t xml:space="preserve"> (</w:t>
      </w:r>
      <w:r w:rsidR="00C85853">
        <w:rPr>
          <w:i/>
          <w:sz w:val="24"/>
          <w:szCs w:val="24"/>
          <w:lang w:val="en-US"/>
        </w:rPr>
        <w:t>e.g.</w:t>
      </w:r>
      <w:r w:rsidR="00C85853">
        <w:rPr>
          <w:sz w:val="24"/>
          <w:szCs w:val="24"/>
          <w:lang w:val="en-US"/>
        </w:rPr>
        <w:t xml:space="preserve">, where a given </w:t>
      </w:r>
      <w:r w:rsidR="00054641">
        <w:rPr>
          <w:sz w:val="24"/>
          <w:szCs w:val="24"/>
          <w:lang w:val="en-US"/>
        </w:rPr>
        <w:t>poetical</w:t>
      </w:r>
      <w:r w:rsidR="00C85853">
        <w:rPr>
          <w:sz w:val="24"/>
          <w:szCs w:val="24"/>
          <w:lang w:val="en-US"/>
        </w:rPr>
        <w:t xml:space="preserve"> </w:t>
      </w:r>
      <w:r w:rsidR="00B910F6">
        <w:rPr>
          <w:sz w:val="24"/>
          <w:szCs w:val="24"/>
          <w:lang w:val="en-US"/>
        </w:rPr>
        <w:t xml:space="preserve">text </w:t>
      </w:r>
      <w:r w:rsidR="002C4458">
        <w:rPr>
          <w:sz w:val="24"/>
          <w:szCs w:val="24"/>
          <w:lang w:val="en-US"/>
        </w:rPr>
        <w:t>constitutes</w:t>
      </w:r>
      <w:r w:rsidR="00C85853">
        <w:rPr>
          <w:sz w:val="24"/>
          <w:szCs w:val="24"/>
          <w:lang w:val="en-US"/>
        </w:rPr>
        <w:t xml:space="preserve"> </w:t>
      </w:r>
      <w:r w:rsidR="00054641">
        <w:rPr>
          <w:sz w:val="24"/>
          <w:szCs w:val="24"/>
          <w:lang w:val="en-US"/>
        </w:rPr>
        <w:t>the core material of</w:t>
      </w:r>
      <w:r w:rsidR="00C85853">
        <w:rPr>
          <w:sz w:val="24"/>
          <w:szCs w:val="24"/>
          <w:lang w:val="en-US"/>
        </w:rPr>
        <w:t xml:space="preserve"> musical </w:t>
      </w:r>
      <w:r w:rsidR="00B910F6">
        <w:rPr>
          <w:sz w:val="24"/>
          <w:szCs w:val="24"/>
          <w:lang w:val="en-US"/>
        </w:rPr>
        <w:t>creation(s)</w:t>
      </w:r>
      <w:r w:rsidR="00D85844">
        <w:rPr>
          <w:sz w:val="24"/>
          <w:szCs w:val="24"/>
          <w:lang w:val="en-US"/>
        </w:rPr>
        <w:t>)</w:t>
      </w:r>
      <w:r w:rsidR="002C4458">
        <w:rPr>
          <w:sz w:val="24"/>
          <w:szCs w:val="24"/>
          <w:lang w:val="en-US"/>
        </w:rPr>
        <w:t xml:space="preserve">. In this latter output, our focus will </w:t>
      </w:r>
      <w:r w:rsidR="00D85844">
        <w:rPr>
          <w:sz w:val="24"/>
          <w:szCs w:val="24"/>
          <w:lang w:val="en-US"/>
        </w:rPr>
        <w:t>have a large scope</w:t>
      </w:r>
      <w:r w:rsidR="002C4458">
        <w:rPr>
          <w:sz w:val="24"/>
          <w:szCs w:val="24"/>
          <w:lang w:val="en-US"/>
        </w:rPr>
        <w:t xml:space="preserve"> tak</w:t>
      </w:r>
      <w:r w:rsidR="00D85844">
        <w:rPr>
          <w:sz w:val="24"/>
          <w:szCs w:val="24"/>
          <w:lang w:val="en-US"/>
        </w:rPr>
        <w:t>ing</w:t>
      </w:r>
      <w:r w:rsidR="002C4458">
        <w:rPr>
          <w:sz w:val="24"/>
          <w:szCs w:val="24"/>
          <w:lang w:val="en-US"/>
        </w:rPr>
        <w:t xml:space="preserve"> into account works from different cultures and periods (</w:t>
      </w:r>
      <w:r w:rsidR="002C4458" w:rsidRPr="00265E09">
        <w:rPr>
          <w:i/>
          <w:sz w:val="24"/>
          <w:szCs w:val="24"/>
          <w:lang w:val="en-US"/>
        </w:rPr>
        <w:t>e.g.</w:t>
      </w:r>
      <w:r w:rsidR="002C4458">
        <w:rPr>
          <w:sz w:val="24"/>
          <w:szCs w:val="24"/>
          <w:lang w:val="en-US"/>
        </w:rPr>
        <w:t xml:space="preserve"> </w:t>
      </w:r>
      <w:r w:rsidR="002C4458" w:rsidRPr="002C4458">
        <w:rPr>
          <w:i/>
          <w:sz w:val="24"/>
          <w:szCs w:val="24"/>
          <w:lang w:val="en-US"/>
        </w:rPr>
        <w:t>Lied</w:t>
      </w:r>
      <w:r w:rsidR="002C4458">
        <w:rPr>
          <w:sz w:val="24"/>
          <w:szCs w:val="24"/>
          <w:lang w:val="en-US"/>
        </w:rPr>
        <w:t xml:space="preserve">, </w:t>
      </w:r>
      <w:proofErr w:type="spellStart"/>
      <w:r w:rsidR="002C4458" w:rsidRPr="002C4458">
        <w:rPr>
          <w:i/>
          <w:sz w:val="24"/>
          <w:szCs w:val="24"/>
          <w:lang w:val="en-US"/>
        </w:rPr>
        <w:t>Fado</w:t>
      </w:r>
      <w:proofErr w:type="spellEnd"/>
      <w:r w:rsidR="002C4458">
        <w:rPr>
          <w:sz w:val="24"/>
          <w:szCs w:val="24"/>
          <w:lang w:val="en-US"/>
        </w:rPr>
        <w:t xml:space="preserve">, popular and ethnic music etc.). </w:t>
      </w:r>
    </w:p>
    <w:p w:rsidR="00A9792C" w:rsidRPr="00265E09" w:rsidRDefault="00A9792C" w:rsidP="004E2BAF">
      <w:pPr>
        <w:jc w:val="both"/>
        <w:rPr>
          <w:lang w:val="en-US"/>
        </w:rPr>
      </w:pPr>
    </w:p>
    <w:p w:rsidR="004E2BAF" w:rsidRPr="00265E09" w:rsidRDefault="004E2BAF" w:rsidP="004E2BAF">
      <w:pPr>
        <w:jc w:val="both"/>
        <w:rPr>
          <w:lang w:val="en-US"/>
        </w:rPr>
      </w:pPr>
    </w:p>
    <w:sectPr w:rsidR="004E2BAF" w:rsidRPr="00265E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AF"/>
    <w:rsid w:val="00054641"/>
    <w:rsid w:val="001A722E"/>
    <w:rsid w:val="00265E09"/>
    <w:rsid w:val="002C4458"/>
    <w:rsid w:val="00437D31"/>
    <w:rsid w:val="004E2BAF"/>
    <w:rsid w:val="00A9792C"/>
    <w:rsid w:val="00AF5B08"/>
    <w:rsid w:val="00B61ADA"/>
    <w:rsid w:val="00B910F6"/>
    <w:rsid w:val="00C85853"/>
    <w:rsid w:val="00D02DAF"/>
    <w:rsid w:val="00D37DE6"/>
    <w:rsid w:val="00D85844"/>
    <w:rsid w:val="00F8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E2BA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A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A7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E2BA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A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A7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esem.fcsh.unl.pt/welcome-to-cesem-centro-de-estudos-de-sociologia-e-estetica-musical?set_language=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B46B8-36F6-4BEF-866D-2FF88B10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3</cp:revision>
  <dcterms:created xsi:type="dcterms:W3CDTF">2013-12-10T17:55:00Z</dcterms:created>
  <dcterms:modified xsi:type="dcterms:W3CDTF">2013-12-10T17:56:00Z</dcterms:modified>
</cp:coreProperties>
</file>